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Załączniku nr A do Regulaminu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Oświadczenie o odstąpieniu od Umowy sprzedaży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Na mocy ustawy (art. 32 pkt 1 ustawy o prawach konsumenta z dnia 30 maja 2014 r. (Dz.U. 2014 r. poz. 827 ze zm.)), klientowi przysługuje prawo zwrotu towaru zakupionego przez internet w ciągu 14 dni od daty dostarczenia przesyłki, o ile towar jest w stanie niezmienionym (posiada oryginalne metki i opakowanie, nie był używany).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Imię i nazwisko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Miejsce zamieszkania: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……………………………………………………………………………………………………………………..………………………………………………………….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E-mail: 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………………………………………………………………………………………………………………………</w:t>
      </w:r>
      <w:r w:rsidDel="00000000" w:rsidR="00000000" w:rsidRPr="00000000">
        <w:rPr>
          <w:rFonts w:ascii="Roboto" w:cs="Roboto" w:eastAsia="Roboto" w:hAnsi="Roboto"/>
          <w:rtl w:val="0"/>
        </w:rPr>
        <w:t xml:space="preserve">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Telefon kontaktowy: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………………………………………………………………………………………………………………………</w:t>
      </w:r>
      <w:r w:rsidDel="00000000" w:rsidR="00000000" w:rsidRPr="00000000">
        <w:rPr>
          <w:rFonts w:ascii="Roboto" w:cs="Roboto" w:eastAsia="Roboto" w:hAnsi="Roboto"/>
          <w:rtl w:val="0"/>
        </w:rPr>
        <w:t xml:space="preserve">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="24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Nr paragonu, data wystawienia: </w:t>
      </w:r>
    </w:p>
    <w:p w:rsidR="00000000" w:rsidDel="00000000" w:rsidP="00000000" w:rsidRDefault="00000000" w:rsidRPr="00000000" w14:paraId="0000001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……………………………………………………………………………………………………………………</w:t>
      </w:r>
      <w:r w:rsidDel="00000000" w:rsidR="00000000" w:rsidRPr="00000000">
        <w:rPr>
          <w:rFonts w:ascii="Roboto" w:cs="Roboto" w:eastAsia="Roboto" w:hAnsi="Roboto"/>
          <w:rtl w:val="0"/>
        </w:rPr>
        <w:t xml:space="preserve">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Zwracany produkt: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……………………………………………………………………………………………………………………</w:t>
      </w:r>
      <w:r w:rsidDel="00000000" w:rsidR="00000000" w:rsidRPr="00000000">
        <w:rPr>
          <w:rFonts w:ascii="Roboto" w:cs="Roboto" w:eastAsia="Roboto" w:hAnsi="Roboto"/>
          <w:rtl w:val="0"/>
        </w:rPr>
        <w:t xml:space="preserve">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Przyczyna zwrotu/ bez podania przyczyny zwrotu*: 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……………………………………………………………………………………………………………................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………………………………………………………………………………………………………………………</w:t>
      </w:r>
      <w:r w:rsidDel="00000000" w:rsidR="00000000" w:rsidRPr="00000000">
        <w:rPr>
          <w:rFonts w:ascii="Roboto" w:cs="Roboto" w:eastAsia="Roboto" w:hAnsi="Roboto"/>
          <w:rtl w:val="0"/>
        </w:rPr>
        <w:t xml:space="preserve">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Proszę o zwrot pieniędzy na konto nr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………………………………………………………………………………………………………………………</w:t>
      </w:r>
      <w:r w:rsidDel="00000000" w:rsidR="00000000" w:rsidRPr="00000000">
        <w:rPr>
          <w:rFonts w:ascii="Roboto" w:cs="Roboto" w:eastAsia="Roboto" w:hAnsi="Roboto"/>
          <w:rtl w:val="0"/>
        </w:rPr>
        <w:t xml:space="preserve">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………………………………………………………………………………………………………………………</w:t>
      </w:r>
      <w:r w:rsidDel="00000000" w:rsidR="00000000" w:rsidRPr="00000000">
        <w:rPr>
          <w:rFonts w:ascii="Roboto" w:cs="Roboto" w:eastAsia="Roboto" w:hAnsi="Roboto"/>
          <w:rtl w:val="0"/>
        </w:rPr>
        <w:t xml:space="preserve">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należące do 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………………………………………………………………………………………………………………………</w:t>
      </w:r>
      <w:r w:rsidDel="00000000" w:rsidR="00000000" w:rsidRPr="00000000">
        <w:rPr>
          <w:rFonts w:ascii="Roboto" w:cs="Roboto" w:eastAsia="Roboto" w:hAnsi="Roboto"/>
          <w:rtl w:val="0"/>
        </w:rPr>
        <w:t xml:space="preserve">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………………………………………………………………………………………………………………………</w:t>
      </w:r>
      <w:r w:rsidDel="00000000" w:rsidR="00000000" w:rsidRPr="00000000">
        <w:rPr>
          <w:rFonts w:ascii="Roboto" w:cs="Roboto" w:eastAsia="Roboto" w:hAnsi="Roboto"/>
          <w:rtl w:val="0"/>
        </w:rPr>
        <w:t xml:space="preserve">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Oświadczam, że zwracany przeze mnie towar nie był używany.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…………………………………                                                           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       (miejscowość, data)                                                                                     (podpis)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       *niepotrzebne skreślić     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52316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mGvyizuQ/UFiu2BsmHAWMIxr3g==">CgMxLjAyCGguZ2pkZ3hzOAByITFnaDFLUWJTWl9zcnpPNGtYeE9pWG1ESXpEV1lTZC1TUA==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2023-05-26T09:18:00Z</dcterms:created>
  <dc:creator>EliteBook</dc:creator>
</cp:coreProperties>
</file>